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97C677" w14:textId="77777777" w:rsidR="0046747A" w:rsidRDefault="0046747A" w:rsidP="00F11F0F">
      <w:pPr>
        <w:autoSpaceDE w:val="0"/>
        <w:autoSpaceDN w:val="0"/>
        <w:adjustRightInd w:val="0"/>
        <w:spacing w:after="0" w:line="240" w:lineRule="auto"/>
        <w:jc w:val="center"/>
        <w:rPr>
          <w:rFonts w:ascii="Times New Roman" w:hAnsi="Times New Roman"/>
          <w:b/>
          <w:sz w:val="28"/>
          <w:szCs w:val="28"/>
          <w:lang w:val="tt-RU"/>
        </w:rPr>
      </w:pPr>
    </w:p>
    <w:p w14:paraId="59EE40E2" w14:textId="77777777" w:rsidR="0046747A" w:rsidRPr="00C1712F" w:rsidRDefault="0046747A" w:rsidP="0046747A">
      <w:pPr>
        <w:autoSpaceDE w:val="0"/>
        <w:autoSpaceDN w:val="0"/>
        <w:adjustRightInd w:val="0"/>
        <w:spacing w:after="0" w:line="240" w:lineRule="auto"/>
        <w:jc w:val="center"/>
        <w:rPr>
          <w:rFonts w:ascii="Times New Roman" w:hAnsi="Times New Roman"/>
          <w:b/>
          <w:sz w:val="26"/>
          <w:szCs w:val="26"/>
          <w:lang w:val="tt-RU"/>
        </w:rPr>
      </w:pPr>
      <w:r w:rsidRPr="00C1712F">
        <w:rPr>
          <w:rFonts w:ascii="Times New Roman" w:hAnsi="Times New Roman"/>
          <w:b/>
          <w:sz w:val="26"/>
          <w:szCs w:val="26"/>
          <w:lang w:val="tt-RU"/>
        </w:rPr>
        <w:t>Шәһәр күләмендә химия фәненнән татар телендә үткәрелә торган</w:t>
      </w:r>
    </w:p>
    <w:p w14:paraId="243BF159" w14:textId="088912BD" w:rsidR="0046747A" w:rsidRPr="00C1712F" w:rsidRDefault="0046747A" w:rsidP="0046747A">
      <w:pPr>
        <w:autoSpaceDE w:val="0"/>
        <w:autoSpaceDN w:val="0"/>
        <w:adjustRightInd w:val="0"/>
        <w:spacing w:after="0" w:line="240" w:lineRule="auto"/>
        <w:jc w:val="center"/>
        <w:rPr>
          <w:rFonts w:ascii="Times New Roman" w:hAnsi="Times New Roman"/>
          <w:b/>
          <w:sz w:val="26"/>
          <w:szCs w:val="26"/>
          <w:lang w:val="tt-RU"/>
        </w:rPr>
      </w:pPr>
      <w:r w:rsidRPr="00C1712F">
        <w:rPr>
          <w:rFonts w:ascii="Times New Roman" w:hAnsi="Times New Roman"/>
          <w:b/>
          <w:sz w:val="26"/>
          <w:szCs w:val="26"/>
          <w:lang w:val="tt-RU"/>
        </w:rPr>
        <w:t xml:space="preserve">олимпиаданың </w:t>
      </w:r>
      <w:r w:rsidR="0005297F" w:rsidRPr="00C1712F">
        <w:rPr>
          <w:rFonts w:ascii="Times New Roman" w:hAnsi="Times New Roman"/>
          <w:b/>
          <w:sz w:val="26"/>
          <w:szCs w:val="26"/>
          <w:lang w:val="tt-RU"/>
        </w:rPr>
        <w:t>муниципаль</w:t>
      </w:r>
      <w:r w:rsidRPr="00C1712F">
        <w:rPr>
          <w:rFonts w:ascii="Times New Roman" w:hAnsi="Times New Roman"/>
          <w:b/>
          <w:sz w:val="26"/>
          <w:szCs w:val="26"/>
          <w:lang w:val="tt-RU"/>
        </w:rPr>
        <w:t xml:space="preserve"> этабы биремнәре</w:t>
      </w:r>
    </w:p>
    <w:p w14:paraId="2AA6B59B" w14:textId="77777777" w:rsidR="0046747A" w:rsidRPr="00C1712F" w:rsidRDefault="0046747A" w:rsidP="0046747A">
      <w:pPr>
        <w:autoSpaceDE w:val="0"/>
        <w:autoSpaceDN w:val="0"/>
        <w:adjustRightInd w:val="0"/>
        <w:spacing w:after="0" w:line="240" w:lineRule="auto"/>
        <w:jc w:val="center"/>
        <w:rPr>
          <w:rFonts w:ascii="Times New Roman" w:hAnsi="Times New Roman"/>
          <w:b/>
          <w:sz w:val="26"/>
          <w:szCs w:val="26"/>
          <w:lang w:val="tt-RU"/>
        </w:rPr>
      </w:pPr>
      <w:r w:rsidRPr="00C1712F">
        <w:rPr>
          <w:rFonts w:ascii="Times New Roman" w:hAnsi="Times New Roman"/>
          <w:b/>
          <w:sz w:val="26"/>
          <w:szCs w:val="26"/>
          <w:lang w:val="tt-RU"/>
        </w:rPr>
        <w:t>2020-2021 нче уку елы</w:t>
      </w:r>
    </w:p>
    <w:p w14:paraId="5891BFB8" w14:textId="3A1839A1" w:rsidR="0046747A" w:rsidRPr="00C1712F" w:rsidRDefault="0046747A" w:rsidP="0046747A">
      <w:pPr>
        <w:autoSpaceDE w:val="0"/>
        <w:autoSpaceDN w:val="0"/>
        <w:adjustRightInd w:val="0"/>
        <w:spacing w:after="0" w:line="240" w:lineRule="auto"/>
        <w:jc w:val="center"/>
        <w:rPr>
          <w:rFonts w:ascii="Times New Roman" w:hAnsi="Times New Roman"/>
          <w:b/>
          <w:sz w:val="26"/>
          <w:szCs w:val="26"/>
          <w:lang w:val="tt-RU"/>
        </w:rPr>
      </w:pPr>
      <w:r w:rsidRPr="00C1712F">
        <w:rPr>
          <w:rFonts w:ascii="Times New Roman" w:hAnsi="Times New Roman"/>
          <w:b/>
          <w:sz w:val="26"/>
          <w:szCs w:val="26"/>
          <w:lang w:val="tt-RU"/>
        </w:rPr>
        <w:t>9 нчы сыйныф</w:t>
      </w:r>
    </w:p>
    <w:p w14:paraId="6A74C976" w14:textId="77777777" w:rsidR="0046747A" w:rsidRPr="00C1712F" w:rsidRDefault="0046747A" w:rsidP="0046747A">
      <w:pPr>
        <w:autoSpaceDE w:val="0"/>
        <w:autoSpaceDN w:val="0"/>
        <w:adjustRightInd w:val="0"/>
        <w:spacing w:after="0" w:line="240" w:lineRule="auto"/>
        <w:jc w:val="center"/>
        <w:rPr>
          <w:rFonts w:ascii="Times New Roman" w:hAnsi="Times New Roman"/>
          <w:b/>
          <w:sz w:val="26"/>
          <w:szCs w:val="26"/>
          <w:lang w:val="tt-RU"/>
        </w:rPr>
      </w:pPr>
    </w:p>
    <w:p w14:paraId="1D61A8FC" w14:textId="77777777" w:rsidR="0046747A" w:rsidRPr="00C1712F" w:rsidRDefault="0046747A" w:rsidP="0046747A">
      <w:pPr>
        <w:autoSpaceDE w:val="0"/>
        <w:autoSpaceDN w:val="0"/>
        <w:adjustRightInd w:val="0"/>
        <w:spacing w:after="0" w:line="240" w:lineRule="auto"/>
        <w:jc w:val="right"/>
        <w:rPr>
          <w:rFonts w:ascii="Times New Roman" w:hAnsi="Times New Roman"/>
          <w:b/>
          <w:sz w:val="26"/>
          <w:szCs w:val="26"/>
          <w:lang w:val="tt-RU"/>
        </w:rPr>
      </w:pPr>
      <w:bookmarkStart w:id="0" w:name="_GoBack"/>
      <w:bookmarkEnd w:id="0"/>
      <w:r w:rsidRPr="00C1712F">
        <w:rPr>
          <w:rFonts w:ascii="Times New Roman" w:hAnsi="Times New Roman"/>
          <w:b/>
          <w:sz w:val="26"/>
          <w:szCs w:val="26"/>
          <w:lang w:val="tt-RU"/>
        </w:rPr>
        <w:t>Эш вакыты – 180 минут</w:t>
      </w:r>
    </w:p>
    <w:p w14:paraId="2215BDC3" w14:textId="469C7B5A" w:rsidR="0046747A" w:rsidRPr="00C1712F" w:rsidRDefault="0046747A" w:rsidP="0046747A">
      <w:pPr>
        <w:autoSpaceDE w:val="0"/>
        <w:autoSpaceDN w:val="0"/>
        <w:adjustRightInd w:val="0"/>
        <w:spacing w:after="0" w:line="240" w:lineRule="auto"/>
        <w:jc w:val="right"/>
        <w:rPr>
          <w:rFonts w:ascii="Times New Roman" w:hAnsi="Times New Roman"/>
          <w:b/>
          <w:sz w:val="26"/>
          <w:szCs w:val="26"/>
          <w:lang w:val="tt-RU"/>
        </w:rPr>
      </w:pPr>
      <w:r w:rsidRPr="00C1712F">
        <w:rPr>
          <w:rFonts w:ascii="Times New Roman" w:hAnsi="Times New Roman"/>
          <w:b/>
          <w:sz w:val="26"/>
          <w:szCs w:val="26"/>
          <w:lang w:val="tt-RU"/>
        </w:rPr>
        <w:t xml:space="preserve">                                                        Гомуми балл – 100</w:t>
      </w:r>
    </w:p>
    <w:p w14:paraId="2EB28654" w14:textId="3D92828B" w:rsidR="00F11F0F" w:rsidRPr="00C1712F" w:rsidRDefault="00F11F0F" w:rsidP="00F11F0F">
      <w:pPr>
        <w:autoSpaceDE w:val="0"/>
        <w:autoSpaceDN w:val="0"/>
        <w:adjustRightInd w:val="0"/>
        <w:spacing w:after="0" w:line="240" w:lineRule="auto"/>
        <w:jc w:val="both"/>
        <w:rPr>
          <w:rFonts w:ascii="Times New Roman" w:hAnsi="Times New Roman"/>
          <w:b/>
          <w:sz w:val="26"/>
          <w:szCs w:val="26"/>
        </w:rPr>
      </w:pPr>
    </w:p>
    <w:p w14:paraId="302B6BB9" w14:textId="77777777" w:rsidR="00C508D1" w:rsidRPr="0005297F" w:rsidRDefault="00C508D1" w:rsidP="00C5094C">
      <w:pPr>
        <w:autoSpaceDE w:val="0"/>
        <w:autoSpaceDN w:val="0"/>
        <w:adjustRightInd w:val="0"/>
        <w:spacing w:after="0" w:line="240" w:lineRule="auto"/>
        <w:jc w:val="both"/>
        <w:rPr>
          <w:rFonts w:ascii="Times New Roman" w:hAnsi="Times New Roman"/>
          <w:b/>
          <w:sz w:val="26"/>
          <w:szCs w:val="26"/>
        </w:rPr>
      </w:pPr>
    </w:p>
    <w:p w14:paraId="11D80748" w14:textId="77777777" w:rsidR="00F11F0F" w:rsidRPr="00C508D1" w:rsidRDefault="00F11F0F" w:rsidP="00C5094C">
      <w:pPr>
        <w:autoSpaceDE w:val="0"/>
        <w:autoSpaceDN w:val="0"/>
        <w:adjustRightInd w:val="0"/>
        <w:spacing w:after="0" w:line="240" w:lineRule="auto"/>
        <w:jc w:val="both"/>
        <w:rPr>
          <w:rFonts w:ascii="Times New Roman" w:hAnsi="Times New Roman"/>
          <w:b/>
          <w:sz w:val="26"/>
          <w:szCs w:val="26"/>
          <w:lang w:val="tt-RU"/>
        </w:rPr>
      </w:pPr>
      <w:r w:rsidRPr="00C508D1">
        <w:rPr>
          <w:rFonts w:ascii="Times New Roman" w:hAnsi="Times New Roman"/>
          <w:b/>
          <w:sz w:val="26"/>
          <w:szCs w:val="26"/>
          <w:lang w:val="tt-RU"/>
        </w:rPr>
        <w:t xml:space="preserve">1 нче бирем. </w:t>
      </w:r>
      <w:r w:rsidRPr="00C508D1">
        <w:rPr>
          <w:rFonts w:ascii="Times New Roman" w:hAnsi="Times New Roman"/>
          <w:b/>
          <w:i/>
          <w:sz w:val="26"/>
          <w:szCs w:val="26"/>
          <w:lang w:val="tt-RU"/>
        </w:rPr>
        <w:t>(20 балл)</w:t>
      </w:r>
    </w:p>
    <w:p w14:paraId="776F0BD5" w14:textId="77777777" w:rsidR="00995004" w:rsidRPr="00C508D1" w:rsidRDefault="00995004" w:rsidP="00995004">
      <w:pPr>
        <w:spacing w:after="0" w:line="240" w:lineRule="auto"/>
        <w:ind w:firstLine="709"/>
        <w:jc w:val="both"/>
        <w:rPr>
          <w:rFonts w:ascii="Times New Roman" w:hAnsi="Times New Roman"/>
          <w:sz w:val="26"/>
          <w:szCs w:val="26"/>
          <w:lang w:val="tt-RU"/>
        </w:rPr>
      </w:pPr>
      <w:r w:rsidRPr="00C508D1">
        <w:rPr>
          <w:rFonts w:ascii="Times New Roman" w:hAnsi="Times New Roman"/>
          <w:sz w:val="26"/>
          <w:szCs w:val="26"/>
          <w:lang w:val="tt-RU"/>
        </w:rPr>
        <w:t>Түбәндәге схемада углеродның әверелешләр схемасы бирелгән:</w:t>
      </w:r>
    </w:p>
    <w:p w14:paraId="182CEFEA" w14:textId="77777777" w:rsidR="00995004" w:rsidRPr="00995004" w:rsidRDefault="00995004" w:rsidP="00995004">
      <w:pPr>
        <w:spacing w:after="0" w:line="240" w:lineRule="auto"/>
        <w:jc w:val="center"/>
        <w:rPr>
          <w:rFonts w:ascii="Times New Roman" w:hAnsi="Times New Roman"/>
          <w:sz w:val="28"/>
          <w:szCs w:val="28"/>
          <w:lang w:val="tt-RU"/>
        </w:rPr>
      </w:pPr>
      <w:r w:rsidRPr="00995004">
        <w:rPr>
          <w:sz w:val="28"/>
          <w:szCs w:val="28"/>
        </w:rPr>
        <w:object w:dxaOrig="7239" w:dyaOrig="1987" w14:anchorId="2931D2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62.25pt;height:99.75pt" o:ole="">
            <v:imagedata r:id="rId7" o:title=""/>
          </v:shape>
          <o:OLEObject Type="Embed" ProgID="ACD.ChemSketch.20" ShapeID="_x0000_i1029" DrawAspect="Content" ObjectID="_1675256352" r:id="rId8"/>
        </w:object>
      </w:r>
    </w:p>
    <w:p w14:paraId="0EFCAC77" w14:textId="77777777" w:rsidR="00995004" w:rsidRPr="00C508D1" w:rsidRDefault="00995004" w:rsidP="00995004">
      <w:pPr>
        <w:spacing w:after="0" w:line="240" w:lineRule="auto"/>
        <w:ind w:firstLine="709"/>
        <w:jc w:val="both"/>
        <w:rPr>
          <w:rFonts w:ascii="Times New Roman" w:hAnsi="Times New Roman"/>
          <w:sz w:val="26"/>
          <w:szCs w:val="26"/>
          <w:lang w:val="tt-RU"/>
        </w:rPr>
      </w:pPr>
      <w:r w:rsidRPr="00C508D1">
        <w:rPr>
          <w:rFonts w:ascii="Times New Roman" w:hAnsi="Times New Roman"/>
          <w:sz w:val="26"/>
          <w:szCs w:val="26"/>
          <w:lang w:val="tt-RU"/>
        </w:rPr>
        <w:t xml:space="preserve">Әлеге схемадагы </w:t>
      </w:r>
      <w:r w:rsidRPr="00C508D1">
        <w:rPr>
          <w:rFonts w:ascii="Times New Roman" w:hAnsi="Times New Roman"/>
          <w:b/>
          <w:bCs/>
          <w:sz w:val="26"/>
          <w:szCs w:val="26"/>
          <w:lang w:val="tt-RU"/>
        </w:rPr>
        <w:t>Х</w:t>
      </w:r>
      <w:r w:rsidRPr="00C508D1">
        <w:rPr>
          <w:rFonts w:ascii="Times New Roman" w:hAnsi="Times New Roman"/>
          <w:b/>
          <w:bCs/>
          <w:sz w:val="26"/>
          <w:szCs w:val="26"/>
          <w:vertAlign w:val="subscript"/>
          <w:lang w:val="tt-RU"/>
        </w:rPr>
        <w:t>1</w:t>
      </w:r>
      <w:r w:rsidRPr="00C508D1">
        <w:rPr>
          <w:rFonts w:ascii="Times New Roman" w:hAnsi="Times New Roman"/>
          <w:b/>
          <w:bCs/>
          <w:sz w:val="26"/>
          <w:szCs w:val="26"/>
          <w:lang w:val="tt-RU"/>
        </w:rPr>
        <w:t>-Х</w:t>
      </w:r>
      <w:r w:rsidRPr="00C508D1">
        <w:rPr>
          <w:rFonts w:ascii="Times New Roman" w:hAnsi="Times New Roman"/>
          <w:b/>
          <w:bCs/>
          <w:sz w:val="26"/>
          <w:szCs w:val="26"/>
          <w:vertAlign w:val="subscript"/>
          <w:lang w:val="tt-RU"/>
        </w:rPr>
        <w:t>8</w:t>
      </w:r>
      <w:r w:rsidRPr="00C508D1">
        <w:rPr>
          <w:rFonts w:ascii="Times New Roman" w:hAnsi="Times New Roman"/>
          <w:sz w:val="26"/>
          <w:szCs w:val="26"/>
          <w:lang w:val="tt-RU"/>
        </w:rPr>
        <w:t xml:space="preserve"> матдәләрен билгеләгез, атамаларын языгыз. Өстәмә рәвештә </w:t>
      </w:r>
      <w:r w:rsidRPr="00C508D1">
        <w:rPr>
          <w:rFonts w:ascii="Times New Roman" w:hAnsi="Times New Roman"/>
          <w:b/>
          <w:bCs/>
          <w:sz w:val="26"/>
          <w:szCs w:val="26"/>
          <w:lang w:val="tt-RU"/>
        </w:rPr>
        <w:t>Х</w:t>
      </w:r>
      <w:r w:rsidRPr="00C508D1">
        <w:rPr>
          <w:rFonts w:ascii="Times New Roman" w:hAnsi="Times New Roman"/>
          <w:b/>
          <w:bCs/>
          <w:sz w:val="26"/>
          <w:szCs w:val="26"/>
          <w:vertAlign w:val="subscript"/>
          <w:lang w:val="tt-RU"/>
        </w:rPr>
        <w:t>7</w:t>
      </w:r>
      <w:r w:rsidRPr="00C508D1">
        <w:rPr>
          <w:rFonts w:ascii="Times New Roman" w:hAnsi="Times New Roman"/>
          <w:sz w:val="26"/>
          <w:szCs w:val="26"/>
          <w:lang w:val="tt-RU"/>
        </w:rPr>
        <w:t xml:space="preserve"> матдәсенең водород пероксидына изоструктур икәнлеге билгеле булса, </w:t>
      </w:r>
      <w:r w:rsidRPr="00C508D1">
        <w:rPr>
          <w:rFonts w:ascii="Times New Roman" w:hAnsi="Times New Roman"/>
          <w:color w:val="000000"/>
          <w:sz w:val="26"/>
          <w:szCs w:val="26"/>
          <w:lang w:val="tt-RU"/>
        </w:rPr>
        <w:t>р</w:t>
      </w:r>
      <w:r w:rsidRPr="00C508D1">
        <w:rPr>
          <w:rFonts w:ascii="Times New Roman" w:hAnsi="Times New Roman"/>
          <w:sz w:val="26"/>
          <w:szCs w:val="26"/>
          <w:lang w:val="tt-RU"/>
        </w:rPr>
        <w:t>еакция тигез</w:t>
      </w:r>
      <w:r w:rsidRPr="00C508D1">
        <w:rPr>
          <w:rFonts w:ascii="Times New Roman" w:hAnsi="Times New Roman"/>
          <w:sz w:val="26"/>
          <w:szCs w:val="26"/>
          <w:lang w:val="tt-RU"/>
        </w:rPr>
        <w:softHyphen/>
        <w:t>лә</w:t>
      </w:r>
      <w:r w:rsidRPr="00C508D1">
        <w:rPr>
          <w:rFonts w:ascii="Times New Roman" w:hAnsi="Times New Roman"/>
          <w:sz w:val="26"/>
          <w:szCs w:val="26"/>
          <w:lang w:val="tt-RU"/>
        </w:rPr>
        <w:softHyphen/>
        <w:t xml:space="preserve">мәләрен языгыз. </w:t>
      </w:r>
    </w:p>
    <w:p w14:paraId="0E711D83" w14:textId="77777777" w:rsidR="00995004" w:rsidRPr="00C508D1" w:rsidRDefault="00995004" w:rsidP="00995004">
      <w:pPr>
        <w:spacing w:after="0" w:line="240" w:lineRule="auto"/>
        <w:ind w:firstLine="709"/>
        <w:jc w:val="both"/>
        <w:rPr>
          <w:rFonts w:ascii="Times New Roman" w:hAnsi="Times New Roman"/>
          <w:sz w:val="26"/>
          <w:szCs w:val="26"/>
          <w:lang w:val="tt-RU"/>
        </w:rPr>
      </w:pPr>
      <w:r w:rsidRPr="00C508D1">
        <w:rPr>
          <w:rFonts w:ascii="Times New Roman" w:hAnsi="Times New Roman"/>
          <w:sz w:val="26"/>
          <w:szCs w:val="26"/>
          <w:lang w:val="tt-RU"/>
        </w:rPr>
        <w:t>Х</w:t>
      </w:r>
      <w:r w:rsidRPr="00C508D1">
        <w:rPr>
          <w:rFonts w:ascii="Times New Roman" w:hAnsi="Times New Roman"/>
          <w:sz w:val="26"/>
          <w:szCs w:val="26"/>
          <w:vertAlign w:val="subscript"/>
          <w:lang w:val="tt-RU"/>
        </w:rPr>
        <w:t>5</w:t>
      </w:r>
      <w:r w:rsidRPr="00C508D1">
        <w:rPr>
          <w:rFonts w:ascii="Times New Roman" w:hAnsi="Times New Roman"/>
          <w:sz w:val="26"/>
          <w:szCs w:val="26"/>
          <w:lang w:val="tt-RU"/>
        </w:rPr>
        <w:t xml:space="preserve"> матдәсеннән углерод табу </w:t>
      </w:r>
      <w:r w:rsidRPr="00C508D1">
        <w:rPr>
          <w:rFonts w:ascii="Times New Roman" w:hAnsi="Times New Roman"/>
          <w:color w:val="000000"/>
          <w:sz w:val="26"/>
          <w:szCs w:val="26"/>
          <w:lang w:val="tt-RU"/>
        </w:rPr>
        <w:t>р</w:t>
      </w:r>
      <w:r w:rsidRPr="00C508D1">
        <w:rPr>
          <w:rFonts w:ascii="Times New Roman" w:hAnsi="Times New Roman"/>
          <w:sz w:val="26"/>
          <w:szCs w:val="26"/>
          <w:lang w:val="tt-RU"/>
        </w:rPr>
        <w:t>еакциясен тәк</w:t>
      </w:r>
      <w:r w:rsidRPr="00C508D1">
        <w:rPr>
          <w:rFonts w:ascii="Times New Roman" w:hAnsi="Times New Roman"/>
          <w:sz w:val="26"/>
          <w:szCs w:val="26"/>
        </w:rPr>
        <w:t>ъ</w:t>
      </w:r>
      <w:r w:rsidRPr="00C508D1">
        <w:rPr>
          <w:rFonts w:ascii="Times New Roman" w:hAnsi="Times New Roman"/>
          <w:sz w:val="26"/>
          <w:szCs w:val="26"/>
          <w:lang w:val="tt-RU"/>
        </w:rPr>
        <w:t xml:space="preserve">дим итегез. </w:t>
      </w:r>
    </w:p>
    <w:p w14:paraId="03CEB067" w14:textId="77777777" w:rsidR="00C333B4" w:rsidRPr="00995004" w:rsidRDefault="00C333B4" w:rsidP="00C5094C">
      <w:pPr>
        <w:autoSpaceDE w:val="0"/>
        <w:autoSpaceDN w:val="0"/>
        <w:adjustRightInd w:val="0"/>
        <w:spacing w:after="0" w:line="240" w:lineRule="auto"/>
        <w:jc w:val="both"/>
        <w:rPr>
          <w:rFonts w:ascii="Times New Roman" w:hAnsi="Times New Roman"/>
          <w:b/>
          <w:sz w:val="28"/>
          <w:szCs w:val="28"/>
          <w:lang w:val="tt-RU"/>
        </w:rPr>
      </w:pPr>
    </w:p>
    <w:p w14:paraId="271B2B00" w14:textId="325BB8D6" w:rsidR="00C5094C" w:rsidRPr="00C508D1" w:rsidRDefault="00C5094C" w:rsidP="00C5094C">
      <w:pPr>
        <w:autoSpaceDE w:val="0"/>
        <w:autoSpaceDN w:val="0"/>
        <w:adjustRightInd w:val="0"/>
        <w:spacing w:after="0" w:line="240" w:lineRule="auto"/>
        <w:jc w:val="both"/>
        <w:rPr>
          <w:rFonts w:ascii="Times New Roman" w:hAnsi="Times New Roman"/>
          <w:b/>
          <w:sz w:val="26"/>
          <w:szCs w:val="26"/>
          <w:lang w:val="tt-RU"/>
        </w:rPr>
      </w:pPr>
      <w:r w:rsidRPr="00C508D1">
        <w:rPr>
          <w:rFonts w:ascii="Times New Roman" w:hAnsi="Times New Roman"/>
          <w:b/>
          <w:sz w:val="26"/>
          <w:szCs w:val="26"/>
          <w:lang w:val="tt-RU"/>
        </w:rPr>
        <w:t xml:space="preserve">2 нче бирем. </w:t>
      </w:r>
      <w:r w:rsidRPr="00C508D1">
        <w:rPr>
          <w:rFonts w:ascii="Times New Roman" w:hAnsi="Times New Roman"/>
          <w:b/>
          <w:i/>
          <w:sz w:val="26"/>
          <w:szCs w:val="26"/>
          <w:lang w:val="tt-RU"/>
        </w:rPr>
        <w:t>(20 балл)</w:t>
      </w:r>
    </w:p>
    <w:p w14:paraId="2424269C" w14:textId="56B3EAD6" w:rsidR="00EF09F6" w:rsidRPr="00C508D1" w:rsidRDefault="006A3DDC" w:rsidP="00474587">
      <w:pPr>
        <w:tabs>
          <w:tab w:val="left" w:pos="4680"/>
        </w:tabs>
        <w:spacing w:after="0" w:line="240" w:lineRule="auto"/>
        <w:ind w:firstLine="709"/>
        <w:jc w:val="both"/>
        <w:rPr>
          <w:rFonts w:ascii="Times New Roman" w:hAnsi="Times New Roman"/>
          <w:sz w:val="26"/>
          <w:szCs w:val="26"/>
          <w:lang w:val="tt-RU"/>
        </w:rPr>
      </w:pPr>
      <w:r w:rsidRPr="00C508D1">
        <w:rPr>
          <w:rFonts w:ascii="Times New Roman" w:hAnsi="Times New Roman"/>
          <w:sz w:val="26"/>
          <w:szCs w:val="26"/>
          <w:lang w:val="tt-RU"/>
        </w:rPr>
        <w:t xml:space="preserve">Кыздырылган тигельнең массасы 17,300 г, кристаллогидрат салынган тигельнең массасы 20,720 г һәм кыздырылган матдә белән тигельнең массасы 19,050 г булса, магний сульфаты кристаллогидратының формуласын табыгыз.    </w:t>
      </w:r>
    </w:p>
    <w:p w14:paraId="4F44FAD8" w14:textId="77777777" w:rsidR="006A3DDC" w:rsidRPr="00995004" w:rsidRDefault="006A3DDC" w:rsidP="00474587">
      <w:pPr>
        <w:tabs>
          <w:tab w:val="left" w:pos="4680"/>
        </w:tabs>
        <w:spacing w:after="0" w:line="240" w:lineRule="auto"/>
        <w:ind w:firstLine="709"/>
        <w:jc w:val="both"/>
        <w:rPr>
          <w:rFonts w:ascii="Times New Roman" w:hAnsi="Times New Roman"/>
          <w:sz w:val="28"/>
          <w:szCs w:val="28"/>
          <w:highlight w:val="yellow"/>
          <w:lang w:val="tt-RU"/>
        </w:rPr>
      </w:pPr>
    </w:p>
    <w:p w14:paraId="2D589657" w14:textId="77777777" w:rsidR="0073333D" w:rsidRPr="00C508D1" w:rsidRDefault="0073333D" w:rsidP="0073333D">
      <w:pPr>
        <w:autoSpaceDE w:val="0"/>
        <w:autoSpaceDN w:val="0"/>
        <w:adjustRightInd w:val="0"/>
        <w:spacing w:after="0" w:line="240" w:lineRule="auto"/>
        <w:jc w:val="both"/>
        <w:rPr>
          <w:rFonts w:ascii="Times New Roman" w:hAnsi="Times New Roman"/>
          <w:b/>
          <w:sz w:val="26"/>
          <w:szCs w:val="26"/>
          <w:lang w:val="tt-RU"/>
        </w:rPr>
      </w:pPr>
      <w:r w:rsidRPr="00C508D1">
        <w:rPr>
          <w:rFonts w:ascii="Times New Roman" w:hAnsi="Times New Roman"/>
          <w:b/>
          <w:sz w:val="26"/>
          <w:szCs w:val="26"/>
          <w:lang w:val="tt-RU"/>
        </w:rPr>
        <w:t xml:space="preserve">3 нче бирем. </w:t>
      </w:r>
      <w:r w:rsidRPr="00C508D1">
        <w:rPr>
          <w:rFonts w:ascii="Times New Roman" w:hAnsi="Times New Roman"/>
          <w:b/>
          <w:i/>
          <w:sz w:val="26"/>
          <w:szCs w:val="26"/>
          <w:lang w:val="tt-RU"/>
        </w:rPr>
        <w:t>(20 балл)</w:t>
      </w:r>
    </w:p>
    <w:p w14:paraId="526049C7" w14:textId="378A2224" w:rsidR="00D63118" w:rsidRPr="00C508D1" w:rsidRDefault="00CF3871" w:rsidP="00E125CC">
      <w:pPr>
        <w:autoSpaceDE w:val="0"/>
        <w:autoSpaceDN w:val="0"/>
        <w:adjustRightInd w:val="0"/>
        <w:spacing w:after="0" w:line="240" w:lineRule="auto"/>
        <w:jc w:val="both"/>
        <w:rPr>
          <w:rFonts w:ascii="Times New Roman" w:hAnsi="Times New Roman"/>
          <w:bCs/>
          <w:sz w:val="26"/>
          <w:szCs w:val="26"/>
          <w:lang w:val="tt-RU"/>
        </w:rPr>
      </w:pPr>
      <w:r w:rsidRPr="00440D59">
        <w:rPr>
          <w:rFonts w:ascii="Times New Roman" w:hAnsi="Times New Roman"/>
          <w:bCs/>
          <w:sz w:val="28"/>
          <w:szCs w:val="28"/>
          <w:lang w:val="tt-RU"/>
        </w:rPr>
        <w:tab/>
      </w:r>
      <w:r w:rsidR="00440D59" w:rsidRPr="00C508D1">
        <w:rPr>
          <w:rFonts w:ascii="Times New Roman" w:hAnsi="Times New Roman"/>
          <w:bCs/>
          <w:sz w:val="26"/>
          <w:szCs w:val="26"/>
          <w:lang w:val="tt-RU"/>
        </w:rPr>
        <w:t>Тикшерелүче элементның сул</w:t>
      </w:r>
      <w:r w:rsidR="00440D59" w:rsidRPr="00C508D1">
        <w:rPr>
          <w:rFonts w:ascii="Times New Roman" w:hAnsi="Times New Roman"/>
          <w:bCs/>
          <w:sz w:val="26"/>
          <w:szCs w:val="26"/>
        </w:rPr>
        <w:t>ь</w:t>
      </w:r>
      <w:r w:rsidR="00440D59" w:rsidRPr="00C508D1">
        <w:rPr>
          <w:rFonts w:ascii="Times New Roman" w:hAnsi="Times New Roman"/>
          <w:bCs/>
          <w:sz w:val="26"/>
          <w:szCs w:val="26"/>
          <w:lang w:val="tt-RU"/>
        </w:rPr>
        <w:t>фиды 28,</w:t>
      </w:r>
      <w:r w:rsidR="00D63118" w:rsidRPr="00C508D1">
        <w:rPr>
          <w:rFonts w:ascii="Times New Roman" w:hAnsi="Times New Roman"/>
          <w:bCs/>
          <w:sz w:val="26"/>
          <w:szCs w:val="26"/>
          <w:lang w:val="tt-RU"/>
        </w:rPr>
        <w:t>84 % күкерттән тора. Әлеге элементның водородлы кушылмасы газ хәлендә һәм аның тыгызлыгы нормаль шартларда 3.614</w:t>
      </w:r>
      <w:r w:rsidR="00C80B97" w:rsidRPr="00C508D1">
        <w:rPr>
          <w:rFonts w:ascii="Times New Roman" w:hAnsi="Times New Roman"/>
          <w:bCs/>
          <w:sz w:val="26"/>
          <w:szCs w:val="26"/>
          <w:lang w:val="tt-RU"/>
        </w:rPr>
        <w:t>3</w:t>
      </w:r>
      <w:r w:rsidR="00D63118" w:rsidRPr="00C508D1">
        <w:rPr>
          <w:rFonts w:ascii="Times New Roman" w:hAnsi="Times New Roman"/>
          <w:bCs/>
          <w:sz w:val="26"/>
          <w:szCs w:val="26"/>
          <w:lang w:val="tt-RU"/>
        </w:rPr>
        <w:t xml:space="preserve"> г/л тигез.</w:t>
      </w:r>
      <w:r w:rsidR="003C7FE4" w:rsidRPr="00C508D1">
        <w:rPr>
          <w:rFonts w:ascii="Times New Roman" w:hAnsi="Times New Roman"/>
          <w:bCs/>
          <w:sz w:val="26"/>
          <w:szCs w:val="26"/>
          <w:lang w:val="tt-RU"/>
        </w:rPr>
        <w:t xml:space="preserve"> </w:t>
      </w:r>
      <w:r w:rsidR="00851067" w:rsidRPr="00C508D1">
        <w:rPr>
          <w:rFonts w:ascii="Times New Roman" w:hAnsi="Times New Roman"/>
          <w:bCs/>
          <w:sz w:val="26"/>
          <w:szCs w:val="26"/>
          <w:lang w:val="tt-RU"/>
        </w:rPr>
        <w:t xml:space="preserve">Нинди элемент турында сүз барганын билгеләгез. Аның атамасын һәм атом массасын языгыз. </w:t>
      </w:r>
      <w:r w:rsidR="008A5AF6" w:rsidRPr="00C508D1">
        <w:rPr>
          <w:rFonts w:ascii="Times New Roman" w:hAnsi="Times New Roman"/>
          <w:bCs/>
          <w:sz w:val="26"/>
          <w:szCs w:val="26"/>
          <w:lang w:val="tt-RU"/>
        </w:rPr>
        <w:t xml:space="preserve"> </w:t>
      </w:r>
      <w:r w:rsidR="00851067" w:rsidRPr="00C508D1">
        <w:rPr>
          <w:rFonts w:ascii="Times New Roman" w:hAnsi="Times New Roman"/>
          <w:bCs/>
          <w:sz w:val="26"/>
          <w:szCs w:val="26"/>
          <w:lang w:val="tt-RU"/>
        </w:rPr>
        <w:t xml:space="preserve"> </w:t>
      </w:r>
      <w:r w:rsidR="00D63118" w:rsidRPr="00C508D1">
        <w:rPr>
          <w:rFonts w:ascii="Times New Roman" w:hAnsi="Times New Roman"/>
          <w:bCs/>
          <w:sz w:val="26"/>
          <w:szCs w:val="26"/>
          <w:lang w:val="tt-RU"/>
        </w:rPr>
        <w:t xml:space="preserve"> </w:t>
      </w:r>
    </w:p>
    <w:p w14:paraId="1D9D67B7" w14:textId="5941F4FC" w:rsidR="00440D59" w:rsidRPr="00440D59" w:rsidRDefault="00D63118" w:rsidP="00E125CC">
      <w:pPr>
        <w:autoSpaceDE w:val="0"/>
        <w:autoSpaceDN w:val="0"/>
        <w:adjustRightInd w:val="0"/>
        <w:spacing w:after="0" w:line="240" w:lineRule="auto"/>
        <w:jc w:val="both"/>
        <w:rPr>
          <w:rFonts w:ascii="Times New Roman" w:hAnsi="Times New Roman"/>
          <w:bCs/>
          <w:sz w:val="28"/>
          <w:szCs w:val="28"/>
          <w:lang w:val="tt-RU"/>
        </w:rPr>
      </w:pPr>
      <w:r>
        <w:rPr>
          <w:rFonts w:ascii="Times New Roman" w:hAnsi="Times New Roman"/>
          <w:bCs/>
          <w:sz w:val="28"/>
          <w:szCs w:val="28"/>
          <w:lang w:val="tt-RU"/>
        </w:rPr>
        <w:t xml:space="preserve"> </w:t>
      </w:r>
      <w:r w:rsidR="00440D59">
        <w:rPr>
          <w:rFonts w:ascii="Times New Roman" w:hAnsi="Times New Roman"/>
          <w:bCs/>
          <w:sz w:val="28"/>
          <w:szCs w:val="28"/>
          <w:lang w:val="tt-RU"/>
        </w:rPr>
        <w:t xml:space="preserve"> </w:t>
      </w:r>
    </w:p>
    <w:p w14:paraId="36E7BF8F" w14:textId="25859265" w:rsidR="00E125CC" w:rsidRPr="00C508D1" w:rsidRDefault="00E125CC" w:rsidP="00E125CC">
      <w:pPr>
        <w:autoSpaceDE w:val="0"/>
        <w:autoSpaceDN w:val="0"/>
        <w:adjustRightInd w:val="0"/>
        <w:spacing w:after="0" w:line="240" w:lineRule="auto"/>
        <w:jc w:val="both"/>
        <w:rPr>
          <w:rFonts w:ascii="Times New Roman" w:hAnsi="Times New Roman"/>
          <w:b/>
          <w:sz w:val="26"/>
          <w:szCs w:val="26"/>
          <w:lang w:val="tt-RU"/>
        </w:rPr>
      </w:pPr>
      <w:r w:rsidRPr="00C508D1">
        <w:rPr>
          <w:rFonts w:ascii="Times New Roman" w:hAnsi="Times New Roman"/>
          <w:b/>
          <w:sz w:val="26"/>
          <w:szCs w:val="26"/>
          <w:lang w:val="tt-RU"/>
        </w:rPr>
        <w:t xml:space="preserve">4 нче бирем. </w:t>
      </w:r>
      <w:r w:rsidRPr="00C508D1">
        <w:rPr>
          <w:rFonts w:ascii="Times New Roman" w:hAnsi="Times New Roman"/>
          <w:b/>
          <w:i/>
          <w:sz w:val="26"/>
          <w:szCs w:val="26"/>
          <w:lang w:val="tt-RU"/>
        </w:rPr>
        <w:t>(20 балл)</w:t>
      </w:r>
    </w:p>
    <w:p w14:paraId="601DEE86" w14:textId="77777777" w:rsidR="00FF7A39" w:rsidRPr="00C508D1" w:rsidRDefault="00FF7A39" w:rsidP="00FF7A39">
      <w:pPr>
        <w:autoSpaceDE w:val="0"/>
        <w:autoSpaceDN w:val="0"/>
        <w:adjustRightInd w:val="0"/>
        <w:spacing w:after="0" w:line="240" w:lineRule="auto"/>
        <w:ind w:firstLine="708"/>
        <w:jc w:val="both"/>
        <w:rPr>
          <w:rFonts w:ascii="Times New Roman" w:hAnsi="Times New Roman"/>
          <w:sz w:val="26"/>
          <w:szCs w:val="26"/>
          <w:lang w:val="tt-RU"/>
        </w:rPr>
      </w:pPr>
      <w:r w:rsidRPr="00C508D1">
        <w:rPr>
          <w:rFonts w:ascii="Times New Roman" w:hAnsi="Times New Roman"/>
          <w:sz w:val="26"/>
          <w:szCs w:val="26"/>
          <w:lang w:val="tt-RU"/>
        </w:rPr>
        <w:t>Бакыр пластина өслегенә бер тамчы билгесез металл тозы эремәсе тамызалар. Күпмедер вакыттан соң пластинаны дистиллирланган су белән юалар һәм тоз эремәсе тамчысы булган урында ялтыравык эз калганын күрәләр. Әлеге эз җылытканнан соң юкка чыга. Күзәтүләрне аңлатыгыз. Тоз составына нинди металл кергәнен билгеләгез. Эремәгә әлеге металл тозларының ниндиләре кергән булырга мөмкин?</w:t>
      </w:r>
    </w:p>
    <w:p w14:paraId="2DC87B3D" w14:textId="5AC8B03D" w:rsidR="00D83B50" w:rsidRPr="00995004" w:rsidRDefault="00FF7A39" w:rsidP="00FF7A39">
      <w:pPr>
        <w:autoSpaceDE w:val="0"/>
        <w:autoSpaceDN w:val="0"/>
        <w:adjustRightInd w:val="0"/>
        <w:spacing w:after="0" w:line="240" w:lineRule="auto"/>
        <w:ind w:firstLine="708"/>
        <w:jc w:val="both"/>
        <w:rPr>
          <w:rFonts w:ascii="Times New Roman" w:hAnsi="Times New Roman"/>
          <w:b/>
          <w:sz w:val="28"/>
          <w:szCs w:val="28"/>
          <w:highlight w:val="yellow"/>
          <w:lang w:val="tt-RU"/>
        </w:rPr>
      </w:pPr>
      <w:r w:rsidRPr="00FF7A39">
        <w:rPr>
          <w:rFonts w:ascii="Times New Roman" w:hAnsi="Times New Roman"/>
          <w:sz w:val="28"/>
          <w:szCs w:val="28"/>
          <w:lang w:val="tt-RU"/>
        </w:rPr>
        <w:t xml:space="preserve">   </w:t>
      </w:r>
    </w:p>
    <w:p w14:paraId="437129EC" w14:textId="279F8545" w:rsidR="00BB0E3A" w:rsidRPr="00C508D1" w:rsidRDefault="00BB0E3A" w:rsidP="00BB0E3A">
      <w:pPr>
        <w:autoSpaceDE w:val="0"/>
        <w:autoSpaceDN w:val="0"/>
        <w:adjustRightInd w:val="0"/>
        <w:spacing w:after="0" w:line="240" w:lineRule="auto"/>
        <w:jc w:val="both"/>
        <w:rPr>
          <w:rFonts w:ascii="Times New Roman" w:hAnsi="Times New Roman"/>
          <w:b/>
          <w:sz w:val="26"/>
          <w:szCs w:val="26"/>
          <w:lang w:val="tt-RU"/>
        </w:rPr>
      </w:pPr>
      <w:r w:rsidRPr="00C508D1">
        <w:rPr>
          <w:rFonts w:ascii="Times New Roman" w:hAnsi="Times New Roman"/>
          <w:b/>
          <w:sz w:val="26"/>
          <w:szCs w:val="26"/>
          <w:lang w:val="tt-RU"/>
        </w:rPr>
        <w:t xml:space="preserve">5 нче бирем. </w:t>
      </w:r>
      <w:r w:rsidRPr="00C508D1">
        <w:rPr>
          <w:rFonts w:ascii="Times New Roman" w:hAnsi="Times New Roman"/>
          <w:b/>
          <w:i/>
          <w:sz w:val="26"/>
          <w:szCs w:val="26"/>
          <w:lang w:val="tt-RU"/>
        </w:rPr>
        <w:t>(20 балл)</w:t>
      </w:r>
    </w:p>
    <w:p w14:paraId="1319657B" w14:textId="3619BBAB" w:rsidR="00D97D3F" w:rsidRPr="00C508D1" w:rsidRDefault="008048E3" w:rsidP="00BD47A9">
      <w:pPr>
        <w:tabs>
          <w:tab w:val="left" w:pos="4680"/>
        </w:tabs>
        <w:spacing w:after="0" w:line="240" w:lineRule="auto"/>
        <w:ind w:firstLine="709"/>
        <w:jc w:val="both"/>
        <w:rPr>
          <w:rFonts w:ascii="Times New Roman" w:hAnsi="Times New Roman"/>
          <w:sz w:val="26"/>
          <w:szCs w:val="26"/>
          <w:lang w:val="tt-RU"/>
        </w:rPr>
      </w:pPr>
      <w:r w:rsidRPr="00C508D1">
        <w:rPr>
          <w:rFonts w:ascii="Times New Roman" w:hAnsi="Times New Roman"/>
          <w:sz w:val="26"/>
          <w:szCs w:val="26"/>
          <w:lang w:val="tt-RU"/>
        </w:rPr>
        <w:t>Анализ нәтиҗәләре буенча ниндидер органик кислота 26,1 % углеродтан, 4,35 % водородтан һәм 69,55 % кислородтан тора. Әлеге кислотаның көмеш тозы составына 7,84 % углерод, 0,65 % водород, 20,92 % кислород һәм 70,59 % көмеш керә. Әгәр кислотаның бернигезле икәнлеге билгеле булса, аның молекуляр формуласын табыгыз.</w:t>
      </w:r>
      <w:r w:rsidR="00A639C5" w:rsidRPr="00C508D1">
        <w:rPr>
          <w:rFonts w:ascii="Times New Roman" w:hAnsi="Times New Roman"/>
          <w:sz w:val="26"/>
          <w:szCs w:val="26"/>
          <w:lang w:val="tt-RU"/>
        </w:rPr>
        <w:t xml:space="preserve"> </w:t>
      </w:r>
    </w:p>
    <w:sectPr w:rsidR="00D97D3F" w:rsidRPr="00C508D1" w:rsidSect="00C508D1">
      <w:footerReference w:type="default" r:id="rId9"/>
      <w:pgSz w:w="11906" w:h="16838"/>
      <w:pgMar w:top="284"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0BE2C2" w14:textId="77777777" w:rsidR="000A3A8B" w:rsidRDefault="000A3A8B" w:rsidP="009527D0">
      <w:pPr>
        <w:spacing w:after="0" w:line="240" w:lineRule="auto"/>
      </w:pPr>
      <w:r>
        <w:separator/>
      </w:r>
    </w:p>
  </w:endnote>
  <w:endnote w:type="continuationSeparator" w:id="0">
    <w:p w14:paraId="15406B86" w14:textId="77777777" w:rsidR="000A3A8B" w:rsidRDefault="000A3A8B" w:rsidP="009527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00002FF" w:usb1="4000ACFF" w:usb2="00000001" w:usb3="00000000" w:csb0="0000019F" w:csb1="00000000"/>
  </w:font>
  <w:font w:name="Segoe UI">
    <w:charset w:val="CC"/>
    <w:family w:val="swiss"/>
    <w:pitch w:val="variable"/>
    <w:sig w:usb0="E10022FF" w:usb1="C000E47F" w:usb2="00000029" w:usb3="00000000" w:csb0="000001D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2328473"/>
      <w:docPartObj>
        <w:docPartGallery w:val="Page Numbers (Bottom of Page)"/>
        <w:docPartUnique/>
      </w:docPartObj>
    </w:sdtPr>
    <w:sdtEndPr/>
    <w:sdtContent>
      <w:p w14:paraId="77EC82F9" w14:textId="697EC89F" w:rsidR="00AC3C4A" w:rsidRDefault="00AC3C4A">
        <w:pPr>
          <w:pStyle w:val="a7"/>
          <w:jc w:val="center"/>
        </w:pPr>
        <w:r>
          <w:fldChar w:fldCharType="begin"/>
        </w:r>
        <w:r>
          <w:instrText>PAGE   \* MERGEFORMAT</w:instrText>
        </w:r>
        <w:r>
          <w:fldChar w:fldCharType="separate"/>
        </w:r>
        <w:r w:rsidR="00C1712F">
          <w:rPr>
            <w:noProof/>
          </w:rPr>
          <w:t>1</w:t>
        </w:r>
        <w:r>
          <w:fldChar w:fldCharType="end"/>
        </w:r>
      </w:p>
    </w:sdtContent>
  </w:sdt>
  <w:p w14:paraId="07E7F5AA" w14:textId="77777777" w:rsidR="009527D0" w:rsidRDefault="009527D0">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2309AA" w14:textId="77777777" w:rsidR="000A3A8B" w:rsidRDefault="000A3A8B" w:rsidP="009527D0">
      <w:pPr>
        <w:spacing w:after="0" w:line="240" w:lineRule="auto"/>
      </w:pPr>
      <w:r>
        <w:separator/>
      </w:r>
    </w:p>
  </w:footnote>
  <w:footnote w:type="continuationSeparator" w:id="0">
    <w:p w14:paraId="540208D7" w14:textId="77777777" w:rsidR="000A3A8B" w:rsidRDefault="000A3A8B" w:rsidP="009527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392164B7"/>
    <w:multiLevelType w:val="hybridMultilevel"/>
    <w:tmpl w:val="B82012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5EE25175"/>
    <w:multiLevelType w:val="hybridMultilevel"/>
    <w:tmpl w:val="CFE62486"/>
    <w:lvl w:ilvl="0" w:tplc="794CD4C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596"/>
    <w:rsid w:val="000065C2"/>
    <w:rsid w:val="0005297F"/>
    <w:rsid w:val="00067911"/>
    <w:rsid w:val="000A3A8B"/>
    <w:rsid w:val="000A7607"/>
    <w:rsid w:val="000C1301"/>
    <w:rsid w:val="000C4FD3"/>
    <w:rsid w:val="000D68A4"/>
    <w:rsid w:val="000D7653"/>
    <w:rsid w:val="0011468F"/>
    <w:rsid w:val="001324F5"/>
    <w:rsid w:val="00136AAE"/>
    <w:rsid w:val="001773FF"/>
    <w:rsid w:val="001A0A5C"/>
    <w:rsid w:val="001A57A8"/>
    <w:rsid w:val="001D388E"/>
    <w:rsid w:val="00217775"/>
    <w:rsid w:val="00251BC1"/>
    <w:rsid w:val="00270199"/>
    <w:rsid w:val="00294B1F"/>
    <w:rsid w:val="00297F16"/>
    <w:rsid w:val="002A40D1"/>
    <w:rsid w:val="002B5D97"/>
    <w:rsid w:val="002E4BD9"/>
    <w:rsid w:val="002F5AE9"/>
    <w:rsid w:val="00302AE3"/>
    <w:rsid w:val="00335653"/>
    <w:rsid w:val="003408CE"/>
    <w:rsid w:val="00343C4A"/>
    <w:rsid w:val="00343F90"/>
    <w:rsid w:val="00352EC4"/>
    <w:rsid w:val="00377377"/>
    <w:rsid w:val="003778E5"/>
    <w:rsid w:val="003830E4"/>
    <w:rsid w:val="003A5057"/>
    <w:rsid w:val="003A5F79"/>
    <w:rsid w:val="003B3855"/>
    <w:rsid w:val="003C614D"/>
    <w:rsid w:val="003C7FE4"/>
    <w:rsid w:val="0040107A"/>
    <w:rsid w:val="0042335B"/>
    <w:rsid w:val="00440D59"/>
    <w:rsid w:val="004512E1"/>
    <w:rsid w:val="00455AAC"/>
    <w:rsid w:val="004665D0"/>
    <w:rsid w:val="0046747A"/>
    <w:rsid w:val="00474587"/>
    <w:rsid w:val="00480A4A"/>
    <w:rsid w:val="004B28F5"/>
    <w:rsid w:val="004C6169"/>
    <w:rsid w:val="004C6ED2"/>
    <w:rsid w:val="004D65A5"/>
    <w:rsid w:val="004F5CB1"/>
    <w:rsid w:val="005075F3"/>
    <w:rsid w:val="0052709D"/>
    <w:rsid w:val="00573C8E"/>
    <w:rsid w:val="00582D5D"/>
    <w:rsid w:val="005B4DF9"/>
    <w:rsid w:val="005C15CC"/>
    <w:rsid w:val="005C7457"/>
    <w:rsid w:val="005D3AA7"/>
    <w:rsid w:val="00603549"/>
    <w:rsid w:val="006308BD"/>
    <w:rsid w:val="00635238"/>
    <w:rsid w:val="006517EA"/>
    <w:rsid w:val="00666119"/>
    <w:rsid w:val="00682506"/>
    <w:rsid w:val="006846D1"/>
    <w:rsid w:val="006A3DDC"/>
    <w:rsid w:val="006A4F3E"/>
    <w:rsid w:val="006E12D7"/>
    <w:rsid w:val="006F5596"/>
    <w:rsid w:val="007043B4"/>
    <w:rsid w:val="0073333D"/>
    <w:rsid w:val="007641F9"/>
    <w:rsid w:val="007756E5"/>
    <w:rsid w:val="007865D2"/>
    <w:rsid w:val="00792532"/>
    <w:rsid w:val="007B01C0"/>
    <w:rsid w:val="007D410C"/>
    <w:rsid w:val="008048E3"/>
    <w:rsid w:val="00834418"/>
    <w:rsid w:val="0084641C"/>
    <w:rsid w:val="00851067"/>
    <w:rsid w:val="00873243"/>
    <w:rsid w:val="00885373"/>
    <w:rsid w:val="00894692"/>
    <w:rsid w:val="008A5AF6"/>
    <w:rsid w:val="008C5B4A"/>
    <w:rsid w:val="008E6CB4"/>
    <w:rsid w:val="0090419A"/>
    <w:rsid w:val="00941237"/>
    <w:rsid w:val="009527D0"/>
    <w:rsid w:val="00952BDE"/>
    <w:rsid w:val="009543AE"/>
    <w:rsid w:val="00977A55"/>
    <w:rsid w:val="009828B7"/>
    <w:rsid w:val="00990C0B"/>
    <w:rsid w:val="00995004"/>
    <w:rsid w:val="009E413B"/>
    <w:rsid w:val="009E5074"/>
    <w:rsid w:val="009E5CF7"/>
    <w:rsid w:val="009F2E58"/>
    <w:rsid w:val="00A04D0C"/>
    <w:rsid w:val="00A15CD1"/>
    <w:rsid w:val="00A639C5"/>
    <w:rsid w:val="00A751F6"/>
    <w:rsid w:val="00AA4319"/>
    <w:rsid w:val="00AC3C4A"/>
    <w:rsid w:val="00AD2738"/>
    <w:rsid w:val="00AE4E0C"/>
    <w:rsid w:val="00AE5CE3"/>
    <w:rsid w:val="00AF5728"/>
    <w:rsid w:val="00B36965"/>
    <w:rsid w:val="00B408C8"/>
    <w:rsid w:val="00B42FBE"/>
    <w:rsid w:val="00B9685E"/>
    <w:rsid w:val="00BB0E3A"/>
    <w:rsid w:val="00BC3785"/>
    <w:rsid w:val="00BC5251"/>
    <w:rsid w:val="00BD38C1"/>
    <w:rsid w:val="00BD47A9"/>
    <w:rsid w:val="00C1712F"/>
    <w:rsid w:val="00C17610"/>
    <w:rsid w:val="00C2419C"/>
    <w:rsid w:val="00C315A0"/>
    <w:rsid w:val="00C333B4"/>
    <w:rsid w:val="00C4617B"/>
    <w:rsid w:val="00C508D1"/>
    <w:rsid w:val="00C5094C"/>
    <w:rsid w:val="00C80B97"/>
    <w:rsid w:val="00C96F29"/>
    <w:rsid w:val="00CB1D50"/>
    <w:rsid w:val="00CC37D7"/>
    <w:rsid w:val="00CC6BBA"/>
    <w:rsid w:val="00CE19FB"/>
    <w:rsid w:val="00CF130A"/>
    <w:rsid w:val="00CF3871"/>
    <w:rsid w:val="00CF3BAF"/>
    <w:rsid w:val="00D109E0"/>
    <w:rsid w:val="00D20BDD"/>
    <w:rsid w:val="00D63118"/>
    <w:rsid w:val="00D773E7"/>
    <w:rsid w:val="00D811AC"/>
    <w:rsid w:val="00D83B50"/>
    <w:rsid w:val="00D97D3F"/>
    <w:rsid w:val="00DA1302"/>
    <w:rsid w:val="00DB5932"/>
    <w:rsid w:val="00DC0269"/>
    <w:rsid w:val="00DE1869"/>
    <w:rsid w:val="00E125CC"/>
    <w:rsid w:val="00E45C7E"/>
    <w:rsid w:val="00E60757"/>
    <w:rsid w:val="00E709B8"/>
    <w:rsid w:val="00E70FF7"/>
    <w:rsid w:val="00E72E93"/>
    <w:rsid w:val="00E76495"/>
    <w:rsid w:val="00E85BA4"/>
    <w:rsid w:val="00EA300D"/>
    <w:rsid w:val="00EA582F"/>
    <w:rsid w:val="00EC0C48"/>
    <w:rsid w:val="00ED1CC2"/>
    <w:rsid w:val="00EF09F6"/>
    <w:rsid w:val="00F11F0F"/>
    <w:rsid w:val="00F21CBD"/>
    <w:rsid w:val="00F21FA2"/>
    <w:rsid w:val="00F3496F"/>
    <w:rsid w:val="00F37390"/>
    <w:rsid w:val="00F400F3"/>
    <w:rsid w:val="00F420E8"/>
    <w:rsid w:val="00F642B3"/>
    <w:rsid w:val="00F6589C"/>
    <w:rsid w:val="00F91836"/>
    <w:rsid w:val="00FE578A"/>
    <w:rsid w:val="00FE5B0F"/>
    <w:rsid w:val="00FF7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79460B6"/>
  <w15:docId w15:val="{FB46A188-1419-4892-A69E-19BB1908F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85E"/>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64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
    <w:name w:val="Основной текст (3)_"/>
    <w:basedOn w:val="a0"/>
    <w:link w:val="30"/>
    <w:uiPriority w:val="99"/>
    <w:rsid w:val="006308BD"/>
    <w:rPr>
      <w:rFonts w:ascii="Times New Roman" w:hAnsi="Times New Roman" w:cs="Times New Roman"/>
      <w:b/>
      <w:bCs/>
      <w:i/>
      <w:iCs/>
      <w:shd w:val="clear" w:color="auto" w:fill="FFFFFF"/>
    </w:rPr>
  </w:style>
  <w:style w:type="character" w:customStyle="1" w:styleId="2">
    <w:name w:val="Основной текст (2)_"/>
    <w:basedOn w:val="a0"/>
    <w:link w:val="21"/>
    <w:uiPriority w:val="99"/>
    <w:rsid w:val="006308BD"/>
    <w:rPr>
      <w:rFonts w:ascii="Times New Roman" w:hAnsi="Times New Roman" w:cs="Times New Roman"/>
      <w:shd w:val="clear" w:color="auto" w:fill="FFFFFF"/>
    </w:rPr>
  </w:style>
  <w:style w:type="paragraph" w:customStyle="1" w:styleId="30">
    <w:name w:val="Основной текст (3)"/>
    <w:basedOn w:val="a"/>
    <w:link w:val="3"/>
    <w:uiPriority w:val="99"/>
    <w:rsid w:val="006308BD"/>
    <w:pPr>
      <w:shd w:val="clear" w:color="auto" w:fill="FFFFFF"/>
      <w:spacing w:after="0" w:line="266" w:lineRule="exact"/>
    </w:pPr>
    <w:rPr>
      <w:rFonts w:ascii="Times New Roman" w:eastAsiaTheme="minorHAnsi" w:hAnsi="Times New Roman"/>
      <w:b/>
      <w:bCs/>
      <w:i/>
      <w:iCs/>
    </w:rPr>
  </w:style>
  <w:style w:type="paragraph" w:customStyle="1" w:styleId="21">
    <w:name w:val="Основной текст (2)1"/>
    <w:basedOn w:val="a"/>
    <w:link w:val="2"/>
    <w:uiPriority w:val="99"/>
    <w:rsid w:val="006308BD"/>
    <w:pPr>
      <w:shd w:val="clear" w:color="auto" w:fill="FFFFFF"/>
      <w:spacing w:after="0" w:line="317" w:lineRule="exact"/>
    </w:pPr>
    <w:rPr>
      <w:rFonts w:ascii="Times New Roman" w:eastAsiaTheme="minorHAnsi" w:hAnsi="Times New Roman"/>
    </w:rPr>
  </w:style>
  <w:style w:type="paragraph" w:customStyle="1" w:styleId="20">
    <w:name w:val="Основной текст (2)"/>
    <w:basedOn w:val="a"/>
    <w:uiPriority w:val="99"/>
    <w:rsid w:val="00302AE3"/>
    <w:pPr>
      <w:shd w:val="clear" w:color="auto" w:fill="FFFFFF"/>
      <w:spacing w:after="0" w:line="317" w:lineRule="exact"/>
    </w:pPr>
    <w:rPr>
      <w:rFonts w:ascii="Times New Roman" w:eastAsia="Times New Roman" w:hAnsi="Times New Roman"/>
      <w:sz w:val="24"/>
      <w:szCs w:val="24"/>
      <w:lang w:eastAsia="ru-RU"/>
    </w:rPr>
  </w:style>
  <w:style w:type="paragraph" w:styleId="a4">
    <w:name w:val="List Paragraph"/>
    <w:basedOn w:val="a"/>
    <w:qFormat/>
    <w:rsid w:val="00455AAC"/>
    <w:pPr>
      <w:ind w:left="720"/>
      <w:contextualSpacing/>
    </w:pPr>
  </w:style>
  <w:style w:type="character" w:customStyle="1" w:styleId="apple-converted-space">
    <w:name w:val="apple-converted-space"/>
    <w:basedOn w:val="a0"/>
    <w:rsid w:val="00DA1302"/>
  </w:style>
  <w:style w:type="paragraph" w:styleId="a5">
    <w:name w:val="header"/>
    <w:basedOn w:val="a"/>
    <w:link w:val="a6"/>
    <w:uiPriority w:val="99"/>
    <w:unhideWhenUsed/>
    <w:rsid w:val="009527D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527D0"/>
    <w:rPr>
      <w:rFonts w:ascii="Calibri" w:eastAsia="Calibri" w:hAnsi="Calibri" w:cs="Times New Roman"/>
    </w:rPr>
  </w:style>
  <w:style w:type="paragraph" w:styleId="a7">
    <w:name w:val="footer"/>
    <w:basedOn w:val="a"/>
    <w:link w:val="a8"/>
    <w:uiPriority w:val="99"/>
    <w:unhideWhenUsed/>
    <w:rsid w:val="009527D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527D0"/>
    <w:rPr>
      <w:rFonts w:ascii="Calibri" w:eastAsia="Calibri" w:hAnsi="Calibri" w:cs="Times New Roman"/>
    </w:rPr>
  </w:style>
  <w:style w:type="paragraph" w:styleId="a9">
    <w:name w:val="Balloon Text"/>
    <w:basedOn w:val="a"/>
    <w:link w:val="aa"/>
    <w:uiPriority w:val="99"/>
    <w:semiHidden/>
    <w:unhideWhenUsed/>
    <w:rsid w:val="00C1712F"/>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1712F"/>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781</TotalTime>
  <Pages>1</Pages>
  <Words>275</Words>
  <Characters>1573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nizamov</dc:creator>
  <cp:keywords/>
  <dc:description/>
  <cp:lastModifiedBy>User</cp:lastModifiedBy>
  <cp:revision>109</cp:revision>
  <cp:lastPrinted>2021-02-19T13:11:00Z</cp:lastPrinted>
  <dcterms:created xsi:type="dcterms:W3CDTF">2016-01-18T18:26:00Z</dcterms:created>
  <dcterms:modified xsi:type="dcterms:W3CDTF">2021-02-19T13:13:00Z</dcterms:modified>
</cp:coreProperties>
</file>